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DB3C6" w14:textId="0A401F84" w:rsidR="00400662" w:rsidRPr="00324914" w:rsidRDefault="002759E3" w:rsidP="002759E3">
      <w:pPr>
        <w:jc w:val="center"/>
        <w:rPr>
          <w:b/>
          <w:bCs/>
          <w:sz w:val="32"/>
          <w:szCs w:val="32"/>
        </w:rPr>
      </w:pPr>
      <w:r w:rsidRPr="00324914">
        <w:rPr>
          <w:b/>
          <w:bCs/>
          <w:sz w:val="32"/>
          <w:szCs w:val="32"/>
        </w:rPr>
        <w:t>202</w:t>
      </w:r>
      <w:r w:rsidR="00AB2766">
        <w:rPr>
          <w:b/>
          <w:bCs/>
          <w:sz w:val="32"/>
          <w:szCs w:val="32"/>
        </w:rPr>
        <w:t>4</w:t>
      </w:r>
      <w:r w:rsidRPr="00324914">
        <w:rPr>
          <w:b/>
          <w:bCs/>
          <w:sz w:val="32"/>
          <w:szCs w:val="32"/>
        </w:rPr>
        <w:t xml:space="preserve"> Shawano County Fair Tractor Pulling Order</w:t>
      </w:r>
    </w:p>
    <w:p w14:paraId="3FA3AC3D" w14:textId="3C42B25B" w:rsidR="002759E3" w:rsidRDefault="002759E3" w:rsidP="002759E3">
      <w:pPr>
        <w:rPr>
          <w:b/>
          <w:bCs/>
          <w:sz w:val="28"/>
          <w:szCs w:val="28"/>
        </w:rPr>
      </w:pPr>
      <w:r w:rsidRPr="00324914">
        <w:rPr>
          <w:b/>
          <w:bCs/>
          <w:sz w:val="28"/>
          <w:szCs w:val="28"/>
          <w:highlight w:val="yellow"/>
        </w:rPr>
        <w:t>Tractor Tracks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324914">
        <w:rPr>
          <w:b/>
          <w:bCs/>
          <w:sz w:val="28"/>
          <w:szCs w:val="28"/>
          <w:highlight w:val="yellow"/>
        </w:rPr>
        <w:t>Double J Power Sports</w:t>
      </w:r>
    </w:p>
    <w:p w14:paraId="3ADC3250" w14:textId="0D7D3199" w:rsidR="002759E3" w:rsidRDefault="002759E3" w:rsidP="002759E3">
      <w:pPr>
        <w:rPr>
          <w:sz w:val="28"/>
          <w:szCs w:val="28"/>
        </w:rPr>
      </w:pPr>
      <w:r>
        <w:rPr>
          <w:sz w:val="28"/>
          <w:szCs w:val="28"/>
        </w:rPr>
        <w:t>Class A – 3,500 lbs. (ANT. 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 I – 8,500 lbs.</w:t>
      </w:r>
    </w:p>
    <w:p w14:paraId="52429F6F" w14:textId="51545F08" w:rsidR="002759E3" w:rsidRPr="00AB2766" w:rsidRDefault="002759E3" w:rsidP="002759E3">
      <w:r>
        <w:rPr>
          <w:sz w:val="28"/>
          <w:szCs w:val="28"/>
        </w:rPr>
        <w:t>Class B – 4,500 lbs. (ANT. 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Gas Truck</w:t>
      </w:r>
      <w:r w:rsidR="00FE73C6">
        <w:rPr>
          <w:sz w:val="28"/>
          <w:szCs w:val="28"/>
        </w:rPr>
        <w:t>s &amp; Work Stock Diesel</w:t>
      </w:r>
    </w:p>
    <w:p w14:paraId="2CA2FF43" w14:textId="6AFB8E94" w:rsidR="002759E3" w:rsidRDefault="002759E3" w:rsidP="002759E3">
      <w:pPr>
        <w:rPr>
          <w:sz w:val="28"/>
          <w:szCs w:val="28"/>
        </w:rPr>
      </w:pPr>
      <w:r>
        <w:rPr>
          <w:sz w:val="28"/>
          <w:szCs w:val="28"/>
        </w:rPr>
        <w:t>Class C – 6,000 lbs. (ANT. 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 J – 10,000 lbs.</w:t>
      </w:r>
    </w:p>
    <w:p w14:paraId="60073C07" w14:textId="3AF5B117" w:rsidR="00AB2766" w:rsidRDefault="002759E3" w:rsidP="002759E3">
      <w:pPr>
        <w:rPr>
          <w:sz w:val="28"/>
          <w:szCs w:val="28"/>
        </w:rPr>
      </w:pPr>
      <w:r>
        <w:rPr>
          <w:sz w:val="28"/>
          <w:szCs w:val="28"/>
        </w:rPr>
        <w:t>Class D – 4,000 lbs. (ANT. II)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766">
        <w:rPr>
          <w:sz w:val="28"/>
          <w:szCs w:val="28"/>
        </w:rPr>
        <w:t>Class K – 13,000 lbs. (No Turbo)</w:t>
      </w:r>
    </w:p>
    <w:p w14:paraId="6FD64ED0" w14:textId="5B8F86FF" w:rsidR="002759E3" w:rsidRDefault="002759E3" w:rsidP="002759E3">
      <w:pPr>
        <w:rPr>
          <w:sz w:val="28"/>
          <w:szCs w:val="28"/>
        </w:rPr>
      </w:pPr>
      <w:r>
        <w:rPr>
          <w:sz w:val="28"/>
          <w:szCs w:val="28"/>
        </w:rPr>
        <w:t>Class E – 5,000 lbs. (ANT. II)</w:t>
      </w:r>
      <w:r w:rsidR="00AB2766">
        <w:rPr>
          <w:sz w:val="28"/>
          <w:szCs w:val="28"/>
        </w:rPr>
        <w:t xml:space="preserve">                                          C</w:t>
      </w:r>
      <w:r>
        <w:rPr>
          <w:sz w:val="28"/>
          <w:szCs w:val="28"/>
        </w:rPr>
        <w:t xml:space="preserve">lass </w:t>
      </w:r>
      <w:r w:rsidR="00AB2766">
        <w:rPr>
          <w:sz w:val="28"/>
          <w:szCs w:val="28"/>
        </w:rPr>
        <w:t>L – 13,500 lbs. 12 MPH</w:t>
      </w:r>
    </w:p>
    <w:p w14:paraId="015282ED" w14:textId="1467B304" w:rsidR="002759E3" w:rsidRDefault="002759E3" w:rsidP="002759E3">
      <w:pPr>
        <w:rPr>
          <w:sz w:val="28"/>
          <w:szCs w:val="28"/>
        </w:rPr>
      </w:pPr>
      <w:r>
        <w:rPr>
          <w:sz w:val="28"/>
          <w:szCs w:val="28"/>
        </w:rPr>
        <w:t>Class F – 6,000 lbs. (ANT. II)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Class </w:t>
      </w:r>
      <w:r w:rsidR="00AB2766">
        <w:rPr>
          <w:sz w:val="28"/>
          <w:szCs w:val="28"/>
        </w:rPr>
        <w:t>Q – 12,500 lbs. Hobby Farm</w:t>
      </w:r>
    </w:p>
    <w:p w14:paraId="19EFDCA3" w14:textId="1FBE8981" w:rsidR="002759E3" w:rsidRDefault="002759E3" w:rsidP="00324914">
      <w:pPr>
        <w:ind w:left="6480" w:hanging="6480"/>
        <w:rPr>
          <w:sz w:val="28"/>
          <w:szCs w:val="28"/>
        </w:rPr>
      </w:pPr>
      <w:r>
        <w:rPr>
          <w:sz w:val="28"/>
          <w:szCs w:val="28"/>
        </w:rPr>
        <w:t>Glass G – 5,000 lbs. (ANT. II) Open</w:t>
      </w:r>
      <w:r w:rsidR="00324914">
        <w:rPr>
          <w:sz w:val="28"/>
          <w:szCs w:val="28"/>
        </w:rPr>
        <w:t xml:space="preserve">                               </w:t>
      </w:r>
      <w:r w:rsidR="00AB2766">
        <w:rPr>
          <w:sz w:val="28"/>
          <w:szCs w:val="28"/>
        </w:rPr>
        <w:t xml:space="preserve">                     </w:t>
      </w:r>
      <w:proofErr w:type="gramStart"/>
      <w:r w:rsidR="00AB2766">
        <w:rPr>
          <w:sz w:val="28"/>
          <w:szCs w:val="28"/>
        </w:rPr>
        <w:t xml:space="preserve">   (</w:t>
      </w:r>
      <w:proofErr w:type="gramEnd"/>
      <w:r w:rsidR="00AB2766">
        <w:rPr>
          <w:sz w:val="28"/>
          <w:szCs w:val="28"/>
        </w:rPr>
        <w:t>N.E.W. Rules)</w:t>
      </w:r>
    </w:p>
    <w:p w14:paraId="1CAB1697" w14:textId="4FAC02A7" w:rsidR="00324914" w:rsidRDefault="00324914" w:rsidP="002759E3">
      <w:pPr>
        <w:rPr>
          <w:sz w:val="28"/>
          <w:szCs w:val="28"/>
        </w:rPr>
      </w:pPr>
      <w:r>
        <w:rPr>
          <w:sz w:val="28"/>
          <w:szCs w:val="28"/>
        </w:rPr>
        <w:t xml:space="preserve">Class H – </w:t>
      </w:r>
      <w:r w:rsidR="00AB2766">
        <w:rPr>
          <w:sz w:val="28"/>
          <w:szCs w:val="28"/>
        </w:rPr>
        <w:t>6,5</w:t>
      </w:r>
      <w:r>
        <w:rPr>
          <w:sz w:val="28"/>
          <w:szCs w:val="28"/>
        </w:rPr>
        <w:t>00 lbs.</w:t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</w:t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  <w:r w:rsidR="002759E3">
        <w:rPr>
          <w:sz w:val="28"/>
          <w:szCs w:val="28"/>
        </w:rPr>
        <w:tab/>
      </w:r>
    </w:p>
    <w:p w14:paraId="3CED6D91" w14:textId="3A8A59F8" w:rsidR="002759E3" w:rsidRPr="00324914" w:rsidRDefault="00AB2766" w:rsidP="00324914">
      <w:pPr>
        <w:ind w:left="5040" w:firstLine="720"/>
        <w:rPr>
          <w:b/>
          <w:bCs/>
          <w:sz w:val="28"/>
          <w:szCs w:val="28"/>
        </w:rPr>
      </w:pPr>
      <w:r w:rsidRPr="00AB2766">
        <w:rPr>
          <w:b/>
          <w:bCs/>
          <w:sz w:val="28"/>
          <w:szCs w:val="28"/>
          <w:highlight w:val="yellow"/>
        </w:rPr>
        <w:t>K.O.S. Trucks &amp; Open Trucks</w:t>
      </w:r>
    </w:p>
    <w:p w14:paraId="7EE44364" w14:textId="1A18CE4E" w:rsidR="002759E3" w:rsidRDefault="002759E3" w:rsidP="002759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 M – 16,000 lbs.</w:t>
      </w:r>
    </w:p>
    <w:p w14:paraId="11946EE0" w14:textId="5EA6E023" w:rsidR="002759E3" w:rsidRDefault="002759E3" w:rsidP="002759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 N – 18,000 lbs.</w:t>
      </w:r>
    </w:p>
    <w:p w14:paraId="451ACC37" w14:textId="31F42AB1" w:rsidR="002759E3" w:rsidRDefault="002759E3" w:rsidP="002759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 O – 4-WD 20,000 lbs.</w:t>
      </w:r>
    </w:p>
    <w:p w14:paraId="182BC899" w14:textId="6C2065F4" w:rsidR="002759E3" w:rsidRDefault="002759E3" w:rsidP="002759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Class P – 4-WD up to 25,000 lbs.</w:t>
      </w:r>
    </w:p>
    <w:p w14:paraId="70B18748" w14:textId="77777777" w:rsidR="00324914" w:rsidRDefault="00324914" w:rsidP="002759E3">
      <w:pPr>
        <w:rPr>
          <w:sz w:val="28"/>
          <w:szCs w:val="28"/>
        </w:rPr>
      </w:pPr>
    </w:p>
    <w:p w14:paraId="401C5858" w14:textId="29B2E0C7" w:rsidR="00324914" w:rsidRPr="002759E3" w:rsidRDefault="00324914" w:rsidP="002759E3">
      <w:pPr>
        <w:rPr>
          <w:sz w:val="28"/>
          <w:szCs w:val="28"/>
        </w:rPr>
      </w:pPr>
      <w:r w:rsidRPr="00324914">
        <w:rPr>
          <w:sz w:val="28"/>
          <w:szCs w:val="28"/>
          <w:highlight w:val="yellow"/>
        </w:rPr>
        <w:t>“PULLING ORDER IS TENTATIVE &amp; MAY BE ADJUSTED ON DAY OF THE PULL”</w:t>
      </w:r>
    </w:p>
    <w:sectPr w:rsidR="00324914" w:rsidRPr="002759E3" w:rsidSect="002759E3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E3"/>
    <w:rsid w:val="002759E3"/>
    <w:rsid w:val="00324914"/>
    <w:rsid w:val="00400662"/>
    <w:rsid w:val="00AB2766"/>
    <w:rsid w:val="00BA370C"/>
    <w:rsid w:val="00EB63A8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1511"/>
  <w15:chartTrackingRefBased/>
  <w15:docId w15:val="{5FD896F6-634A-4093-AB43-3BD84016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Alyce Welk</dc:creator>
  <cp:keywords/>
  <dc:description/>
  <cp:lastModifiedBy>Alyce Welk</cp:lastModifiedBy>
  <cp:revision>3</cp:revision>
  <cp:lastPrinted>2023-08-16T14:44:00Z</cp:lastPrinted>
  <dcterms:created xsi:type="dcterms:W3CDTF">2024-06-15T03:39:00Z</dcterms:created>
  <dcterms:modified xsi:type="dcterms:W3CDTF">2024-06-15T22:44:00Z</dcterms:modified>
</cp:coreProperties>
</file>